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9" w:rsidRPr="001701F9" w:rsidRDefault="001701F9" w:rsidP="0017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демографической ситуации с 2010 по 2017 годы</w:t>
      </w:r>
    </w:p>
    <w:p w:rsidR="001701F9" w:rsidRPr="001701F9" w:rsidRDefault="001701F9" w:rsidP="0017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на 2018-2020 годы</w:t>
      </w:r>
    </w:p>
    <w:p w:rsidR="001701F9" w:rsidRPr="001701F9" w:rsidRDefault="001701F9" w:rsidP="0017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17"/>
        <w:gridCol w:w="1048"/>
        <w:gridCol w:w="1048"/>
        <w:gridCol w:w="1046"/>
        <w:gridCol w:w="1049"/>
        <w:gridCol w:w="1052"/>
        <w:gridCol w:w="1049"/>
        <w:gridCol w:w="1052"/>
        <w:gridCol w:w="1052"/>
        <w:gridCol w:w="1072"/>
        <w:gridCol w:w="1072"/>
        <w:gridCol w:w="1072"/>
      </w:tblGrid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2010г.</w:t>
            </w:r>
          </w:p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2011г.</w:t>
            </w:r>
          </w:p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2012г. факт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2013г. факт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 факт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2015г. факт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 факт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 факт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 прогноз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 прогноз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 на 1000 населения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 1000 населения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 1000 населения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абортов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1701F9" w:rsidRPr="001701F9" w:rsidTr="00F00F49">
        <w:tc>
          <w:tcPr>
            <w:tcW w:w="151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абортов на 1000 женщин 15-49 лет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66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67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368" w:type="pct"/>
            <w:shd w:val="clear" w:color="auto" w:fill="auto"/>
          </w:tcPr>
          <w:p w:rsidR="001701F9" w:rsidRPr="001701F9" w:rsidRDefault="001701F9" w:rsidP="0017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</w:tbl>
    <w:p w:rsidR="001701F9" w:rsidRPr="001701F9" w:rsidRDefault="001701F9" w:rsidP="0017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F9" w:rsidRPr="001701F9" w:rsidRDefault="001701F9" w:rsidP="0017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Default="001701F9" w:rsidP="0000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01F9" w:rsidRPr="00004999" w:rsidRDefault="001701F9" w:rsidP="001701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999">
        <w:rPr>
          <w:rFonts w:ascii="Times New Roman" w:hAnsi="Times New Roman" w:cs="Times New Roman"/>
          <w:sz w:val="28"/>
          <w:szCs w:val="28"/>
        </w:rPr>
        <w:t>Дорожная карта (план мероприятий)</w:t>
      </w:r>
    </w:p>
    <w:p w:rsidR="001701F9" w:rsidRDefault="001701F9" w:rsidP="001701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999">
        <w:rPr>
          <w:rFonts w:ascii="Times New Roman" w:hAnsi="Times New Roman" w:cs="Times New Roman"/>
          <w:sz w:val="28"/>
          <w:szCs w:val="28"/>
        </w:rPr>
        <w:t>по повышению рождаемости и снижению количества абортов</w:t>
      </w:r>
    </w:p>
    <w:p w:rsidR="001701F9" w:rsidRDefault="001701F9" w:rsidP="001701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2018 – 2020 годы</w:t>
      </w:r>
    </w:p>
    <w:p w:rsidR="001701F9" w:rsidRDefault="001701F9" w:rsidP="001701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1701F9" w:rsidRDefault="001701F9" w:rsidP="001701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0" w:type="dxa"/>
        <w:jc w:val="center"/>
        <w:tblLook w:val="04A0" w:firstRow="1" w:lastRow="0" w:firstColumn="1" w:lastColumn="0" w:noHBand="0" w:noVBand="1"/>
      </w:tblPr>
      <w:tblGrid>
        <w:gridCol w:w="599"/>
        <w:gridCol w:w="4043"/>
        <w:gridCol w:w="3334"/>
        <w:gridCol w:w="3079"/>
        <w:gridCol w:w="1393"/>
        <w:gridCol w:w="1333"/>
        <w:gridCol w:w="1259"/>
      </w:tblGrid>
      <w:tr w:rsidR="00021C04" w:rsidTr="00F931CE">
        <w:trPr>
          <w:jc w:val="center"/>
        </w:trPr>
        <w:tc>
          <w:tcPr>
            <w:tcW w:w="599" w:type="dxa"/>
          </w:tcPr>
          <w:p w:rsidR="00021C04" w:rsidRPr="009E05B7" w:rsidRDefault="00021C04" w:rsidP="00215D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43" w:type="dxa"/>
          </w:tcPr>
          <w:p w:rsidR="00021C04" w:rsidRPr="009E05B7" w:rsidRDefault="00021C04" w:rsidP="00215D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34" w:type="dxa"/>
          </w:tcPr>
          <w:p w:rsidR="00021C04" w:rsidRPr="009E05B7" w:rsidRDefault="00021C04" w:rsidP="00215D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9E0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езультат</w:t>
            </w:r>
          </w:p>
        </w:tc>
        <w:tc>
          <w:tcPr>
            <w:tcW w:w="3079" w:type="dxa"/>
          </w:tcPr>
          <w:p w:rsidR="00021C04" w:rsidRPr="009E05B7" w:rsidRDefault="00021C04" w:rsidP="00215D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393" w:type="dxa"/>
          </w:tcPr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333" w:type="dxa"/>
          </w:tcPr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59" w:type="dxa"/>
          </w:tcPr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021C04" w:rsidRPr="00021C04" w:rsidRDefault="00021C04" w:rsidP="0021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  <w:tr w:rsidR="00021C04" w:rsidRPr="00A67148" w:rsidTr="00F931CE">
        <w:trPr>
          <w:trHeight w:val="831"/>
          <w:jc w:val="center"/>
        </w:trPr>
        <w:tc>
          <w:tcPr>
            <w:tcW w:w="15040" w:type="dxa"/>
            <w:gridSpan w:val="7"/>
            <w:vAlign w:val="center"/>
          </w:tcPr>
          <w:p w:rsidR="00021C04" w:rsidRPr="0046003D" w:rsidRDefault="00021C04" w:rsidP="00A671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  <w:p w:rsidR="00021C04" w:rsidRPr="0046003D" w:rsidRDefault="00021C04" w:rsidP="00A671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003D">
              <w:rPr>
                <w:b/>
                <w:bCs/>
                <w:color w:val="000000" w:themeColor="text1"/>
              </w:rPr>
              <w:t>Раздел I. Улучшение репродуктивного здоровья населения,</w:t>
            </w:r>
          </w:p>
          <w:p w:rsidR="00021C04" w:rsidRPr="0046003D" w:rsidRDefault="00021C04" w:rsidP="00A671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003D">
              <w:rPr>
                <w:b/>
                <w:bCs/>
                <w:color w:val="000000" w:themeColor="text1"/>
              </w:rPr>
              <w:t>применение вспомогательных репродуктивных технологий</w:t>
            </w:r>
          </w:p>
          <w:p w:rsidR="00021C04" w:rsidRPr="0046003D" w:rsidRDefault="00021C04" w:rsidP="00A671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9E05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профилактических осмотров несовершеннолетних с целью раннего выявления отклонений здоровья с последующим выполнением программ лечения</w:t>
            </w:r>
          </w:p>
        </w:tc>
        <w:tc>
          <w:tcPr>
            <w:tcW w:w="3334" w:type="dxa"/>
            <w:vAlign w:val="center"/>
          </w:tcPr>
          <w:p w:rsidR="00021C04" w:rsidRDefault="008D4649" w:rsidP="00B14D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 охват с 2018 по 2020 годы</w:t>
            </w:r>
          </w:p>
          <w:p w:rsidR="00021C04" w:rsidRPr="0046003D" w:rsidRDefault="00021C04" w:rsidP="00B14D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21C04" w:rsidRPr="0046003D" w:rsidRDefault="00021C04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Default="00F931CE" w:rsidP="00606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021C04" w:rsidRDefault="00F931CE" w:rsidP="00606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021C04" w:rsidRDefault="00F931CE" w:rsidP="00606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36F0E" w:rsidRPr="00A67148" w:rsidTr="00B14DCB">
        <w:trPr>
          <w:jc w:val="center"/>
        </w:trPr>
        <w:tc>
          <w:tcPr>
            <w:tcW w:w="599" w:type="dxa"/>
            <w:vAlign w:val="center"/>
          </w:tcPr>
          <w:p w:rsidR="00C36F0E" w:rsidRPr="0046003D" w:rsidRDefault="00C36F0E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3" w:type="dxa"/>
            <w:vAlign w:val="center"/>
          </w:tcPr>
          <w:p w:rsidR="00C36F0E" w:rsidRPr="0046003D" w:rsidRDefault="00C36F0E" w:rsidP="009E05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Ранняя постановка на учет беременных женщин</w:t>
            </w:r>
          </w:p>
        </w:tc>
        <w:tc>
          <w:tcPr>
            <w:tcW w:w="3334" w:type="dxa"/>
            <w:vAlign w:val="center"/>
          </w:tcPr>
          <w:p w:rsidR="00C36F0E" w:rsidRPr="0046003D" w:rsidRDefault="00C36F0E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беременных, </w:t>
            </w: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вставших на учет на сроке до 12 недель</w:t>
            </w:r>
          </w:p>
        </w:tc>
        <w:tc>
          <w:tcPr>
            <w:tcW w:w="3079" w:type="dxa"/>
            <w:vAlign w:val="center"/>
          </w:tcPr>
          <w:p w:rsidR="00C36F0E" w:rsidRDefault="00C36F0E" w:rsidP="00B14DCB">
            <w:pPr>
              <w:jc w:val="center"/>
            </w:pPr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C36F0E" w:rsidRDefault="00C36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95%</w:t>
            </w:r>
          </w:p>
        </w:tc>
        <w:tc>
          <w:tcPr>
            <w:tcW w:w="1333" w:type="dxa"/>
            <w:vAlign w:val="center"/>
          </w:tcPr>
          <w:p w:rsidR="00C36F0E" w:rsidRDefault="00C36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259" w:type="dxa"/>
            <w:vAlign w:val="center"/>
          </w:tcPr>
          <w:p w:rsidR="00C36F0E" w:rsidRDefault="00C36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021C04" w:rsidRPr="00AB5287" w:rsidRDefault="00021C04" w:rsidP="00AB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Проведение (</w:t>
            </w:r>
            <w:proofErr w:type="spellStart"/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) дородовой диагностики нарушений развития ребёнка</w:t>
            </w:r>
            <w:r w:rsidRPr="00AB5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021C04" w:rsidRPr="0046003D" w:rsidRDefault="008D4649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вата </w:t>
            </w:r>
            <w:proofErr w:type="spellStart"/>
            <w:r w:rsid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пренатальной</w:t>
            </w:r>
            <w:proofErr w:type="spellEnd"/>
            <w:r w:rsid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диагностикой – 100%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2018 по 2020 годы</w:t>
            </w:r>
          </w:p>
        </w:tc>
        <w:tc>
          <w:tcPr>
            <w:tcW w:w="3079" w:type="dxa"/>
            <w:vAlign w:val="center"/>
          </w:tcPr>
          <w:p w:rsidR="00021C04" w:rsidRDefault="00021C04" w:rsidP="00B14DCB">
            <w:pPr>
              <w:jc w:val="center"/>
            </w:pPr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AB52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5287">
              <w:rPr>
                <w:color w:val="000000" w:themeColor="text1"/>
              </w:rPr>
              <w:t>Обеспечение обследования беременных женщин высокой группы риска с последующим выполнением программ лечения</w:t>
            </w:r>
            <w:r w:rsidRPr="0046003D">
              <w:rPr>
                <w:color w:val="000000" w:themeColor="text1"/>
              </w:rPr>
              <w:t> </w:t>
            </w:r>
          </w:p>
        </w:tc>
        <w:tc>
          <w:tcPr>
            <w:tcW w:w="3334" w:type="dxa"/>
            <w:vAlign w:val="center"/>
          </w:tcPr>
          <w:p w:rsidR="00021C04" w:rsidRPr="0046003D" w:rsidRDefault="008D4649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охвата </w:t>
            </w:r>
            <w:r w:rsid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обследованием – 100%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2018 по 2020 годы</w:t>
            </w:r>
          </w:p>
        </w:tc>
        <w:tc>
          <w:tcPr>
            <w:tcW w:w="3079" w:type="dxa"/>
            <w:vAlign w:val="center"/>
          </w:tcPr>
          <w:p w:rsidR="00021C04" w:rsidRDefault="00021C04" w:rsidP="00B14DCB">
            <w:pPr>
              <w:jc w:val="center"/>
            </w:pPr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021C04" w:rsidRPr="00AB5287" w:rsidRDefault="00021C04" w:rsidP="00AB52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направления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еременных женщин «группы риска» </w:t>
            </w: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обследование, лечение и роды в </w:t>
            </w: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Республиканский перинатальный центр</w:t>
            </w:r>
          </w:p>
        </w:tc>
        <w:tc>
          <w:tcPr>
            <w:tcW w:w="3334" w:type="dxa"/>
            <w:vAlign w:val="center"/>
          </w:tcPr>
          <w:p w:rsidR="00021C04" w:rsidRPr="0046003D" w:rsidRDefault="008D4649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</w:t>
            </w:r>
            <w:proofErr w:type="gramStart"/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proofErr w:type="gramEnd"/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родоразрешение</w:t>
            </w:r>
            <w:proofErr w:type="spellEnd"/>
            <w:r w:rsidR="00021C04"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нуждающихся по показ</w:t>
            </w:r>
            <w:r w:rsid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аниям – 100%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период с 2018 по 2020 годы</w:t>
            </w:r>
          </w:p>
        </w:tc>
        <w:tc>
          <w:tcPr>
            <w:tcW w:w="3079" w:type="dxa"/>
            <w:vAlign w:val="center"/>
          </w:tcPr>
          <w:p w:rsidR="00021C04" w:rsidRDefault="00021C04" w:rsidP="00B14DCB">
            <w:pPr>
              <w:jc w:val="center"/>
            </w:pPr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021C04" w:rsidRPr="00FA4B45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F931CE" w:rsidRPr="00A67148" w:rsidTr="00B14DCB">
        <w:trPr>
          <w:jc w:val="center"/>
        </w:trPr>
        <w:tc>
          <w:tcPr>
            <w:tcW w:w="599" w:type="dxa"/>
            <w:vAlign w:val="center"/>
          </w:tcPr>
          <w:p w:rsidR="00F931CE" w:rsidRPr="0046003D" w:rsidRDefault="00F931CE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F931CE" w:rsidRPr="0046003D" w:rsidRDefault="00F931CE" w:rsidP="00AB52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индивидуального </w:t>
            </w:r>
            <w:proofErr w:type="spellStart"/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доабортного</w:t>
            </w:r>
            <w:proofErr w:type="spellEnd"/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консультирования специалистами акушерами-гинекологами с выполнением протокола информированного добровольного согласия о прерывании беременности и демонстрацией сердцебиения внутриутробного плода</w:t>
            </w:r>
          </w:p>
        </w:tc>
        <w:tc>
          <w:tcPr>
            <w:tcW w:w="3334" w:type="dxa"/>
            <w:vAlign w:val="center"/>
          </w:tcPr>
          <w:p w:rsidR="00F931CE" w:rsidRPr="0046003D" w:rsidRDefault="008D4649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93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женщин, прошедших собеседование, из числа обратившихся по поводу прерывания беременности – 100%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весь анализируемый период</w:t>
            </w:r>
          </w:p>
        </w:tc>
        <w:tc>
          <w:tcPr>
            <w:tcW w:w="3079" w:type="dxa"/>
            <w:vAlign w:val="center"/>
          </w:tcPr>
          <w:p w:rsidR="00F931CE" w:rsidRPr="0046003D" w:rsidRDefault="00F931CE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4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ЦРБ»</w:t>
            </w:r>
          </w:p>
        </w:tc>
        <w:tc>
          <w:tcPr>
            <w:tcW w:w="1393" w:type="dxa"/>
            <w:vAlign w:val="center"/>
          </w:tcPr>
          <w:p w:rsidR="00F931CE" w:rsidRDefault="00F931CE" w:rsidP="008D4649">
            <w:pPr>
              <w:jc w:val="center"/>
            </w:pPr>
            <w:r w:rsidRPr="0036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F931CE" w:rsidRDefault="00F931CE" w:rsidP="008D4649">
            <w:pPr>
              <w:jc w:val="center"/>
            </w:pPr>
            <w:r w:rsidRPr="0036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F931CE" w:rsidRDefault="00F931CE" w:rsidP="008D4649">
            <w:pPr>
              <w:jc w:val="center"/>
            </w:pPr>
            <w:r w:rsidRPr="0036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F931CE" w:rsidRPr="00A67148" w:rsidTr="008D4649">
        <w:trPr>
          <w:jc w:val="center"/>
        </w:trPr>
        <w:tc>
          <w:tcPr>
            <w:tcW w:w="599" w:type="dxa"/>
            <w:vAlign w:val="center"/>
          </w:tcPr>
          <w:p w:rsidR="00F931CE" w:rsidRPr="0046003D" w:rsidRDefault="00F931CE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43" w:type="dxa"/>
            <w:vAlign w:val="center"/>
          </w:tcPr>
          <w:p w:rsidR="00F931CE" w:rsidRPr="0046003D" w:rsidRDefault="00F931CE" w:rsidP="00004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«Школы молодых матерей»</w:t>
            </w:r>
          </w:p>
        </w:tc>
        <w:tc>
          <w:tcPr>
            <w:tcW w:w="3334" w:type="dxa"/>
            <w:vAlign w:val="center"/>
          </w:tcPr>
          <w:p w:rsidR="00F931CE" w:rsidRPr="0046003D" w:rsidRDefault="008D4649" w:rsidP="008D46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F93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93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учебой беременных женщин</w:t>
            </w:r>
          </w:p>
        </w:tc>
        <w:tc>
          <w:tcPr>
            <w:tcW w:w="3079" w:type="dxa"/>
            <w:vAlign w:val="center"/>
          </w:tcPr>
          <w:p w:rsidR="00F931CE" w:rsidRDefault="00F931CE" w:rsidP="00B14DCB">
            <w:pPr>
              <w:jc w:val="center"/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F931CE" w:rsidRPr="00F931CE" w:rsidRDefault="00F931CE" w:rsidP="008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  <w:vAlign w:val="center"/>
          </w:tcPr>
          <w:p w:rsidR="00F931CE" w:rsidRPr="00F931CE" w:rsidRDefault="00F931CE" w:rsidP="008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vAlign w:val="center"/>
          </w:tcPr>
          <w:p w:rsidR="00F931CE" w:rsidRPr="00F931CE" w:rsidRDefault="00F931CE" w:rsidP="008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1C04" w:rsidRPr="00A67148" w:rsidTr="008D4649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AB52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информационно-просветительских тематических мероприятий по контрацепции, профилактике абортов, планированию беременности,  предупреждению заболеваний, передающихся половым путем  среди учащихся школ, образовательных учреждений среднего профессионального и высшего образования</w:t>
            </w:r>
          </w:p>
        </w:tc>
        <w:tc>
          <w:tcPr>
            <w:tcW w:w="3334" w:type="dxa"/>
            <w:vAlign w:val="center"/>
          </w:tcPr>
          <w:p w:rsidR="00021C04" w:rsidRPr="0046003D" w:rsidRDefault="008D4649" w:rsidP="008D46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</w:t>
            </w:r>
            <w:r w:rsidR="0002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период с 2018 по 2020 годы</w:t>
            </w:r>
          </w:p>
        </w:tc>
        <w:tc>
          <w:tcPr>
            <w:tcW w:w="3079" w:type="dxa"/>
            <w:vAlign w:val="center"/>
          </w:tcPr>
          <w:p w:rsidR="00021C04" w:rsidRDefault="00021C04" w:rsidP="00B14DCB">
            <w:pPr>
              <w:jc w:val="center"/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657C4B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:rsidR="00021C04" w:rsidRPr="00657C4B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021C04" w:rsidRPr="00657C4B" w:rsidRDefault="00F931CE" w:rsidP="008D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21C04" w:rsidRPr="00A67148" w:rsidTr="00F931CE">
        <w:trPr>
          <w:jc w:val="center"/>
        </w:trPr>
        <w:tc>
          <w:tcPr>
            <w:tcW w:w="15040" w:type="dxa"/>
            <w:gridSpan w:val="7"/>
          </w:tcPr>
          <w:p w:rsidR="00021C04" w:rsidRDefault="00021C04" w:rsidP="00215D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1C04" w:rsidRDefault="00021C04" w:rsidP="00215D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00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Раздел II. Профилактика и снижение числа абортов</w:t>
            </w:r>
          </w:p>
          <w:p w:rsidR="00021C04" w:rsidRDefault="00021C04" w:rsidP="00215D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>Снижение числа абортов (по желанию женщины)</w:t>
            </w:r>
          </w:p>
          <w:p w:rsidR="00021C04" w:rsidRPr="0046003D" w:rsidRDefault="00021C04" w:rsidP="00004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рождаемости</w:t>
            </w:r>
          </w:p>
        </w:tc>
        <w:tc>
          <w:tcPr>
            <w:tcW w:w="3079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9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>Усиление работы по снижению числа абортов:</w:t>
            </w:r>
          </w:p>
          <w:p w:rsidR="00021C04" w:rsidRPr="0046003D" w:rsidRDefault="00021C04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 xml:space="preserve">организация медико-психологического сопровождения женщины (при ее информированном согласии) при обращении с целью прерывания беременности. </w:t>
            </w:r>
          </w:p>
          <w:p w:rsidR="00021C04" w:rsidRPr="0046003D" w:rsidRDefault="00021C04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 xml:space="preserve">Особое внимание уделяется женщинам, желающим       прервать первую беременность; повышение качества </w:t>
            </w:r>
            <w:proofErr w:type="spellStart"/>
            <w:r w:rsidRPr="0046003D">
              <w:rPr>
                <w:color w:val="000000" w:themeColor="text1"/>
              </w:rPr>
              <w:t>предабортного</w:t>
            </w:r>
            <w:proofErr w:type="spellEnd"/>
            <w:r w:rsidRPr="0046003D">
              <w:rPr>
                <w:color w:val="000000" w:themeColor="text1"/>
              </w:rPr>
              <w:t xml:space="preserve"> консультирования</w:t>
            </w:r>
          </w:p>
          <w:p w:rsidR="00021C04" w:rsidRPr="0046003D" w:rsidRDefault="00021C04" w:rsidP="00004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рождаемости</w:t>
            </w:r>
          </w:p>
        </w:tc>
        <w:tc>
          <w:tcPr>
            <w:tcW w:w="3079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021C04" w:rsidRPr="00657C4B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A6070" w:rsidRPr="00A67148" w:rsidTr="00B14DCB">
        <w:trPr>
          <w:jc w:val="center"/>
        </w:trPr>
        <w:tc>
          <w:tcPr>
            <w:tcW w:w="599" w:type="dxa"/>
            <w:vAlign w:val="center"/>
          </w:tcPr>
          <w:p w:rsidR="003A6070" w:rsidRPr="0046003D" w:rsidRDefault="003A6070" w:rsidP="0002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43" w:type="dxa"/>
            <w:vAlign w:val="center"/>
          </w:tcPr>
          <w:p w:rsidR="003A6070" w:rsidRPr="0046003D" w:rsidRDefault="003A6070" w:rsidP="00004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квалификации врачей акушеров-гинекологов, психологов по «Психологическому </w:t>
            </w:r>
            <w:proofErr w:type="spellStart"/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доабортному</w:t>
            </w:r>
            <w:proofErr w:type="spellEnd"/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консультированию и профилактике отказов от новорожденных»</w:t>
            </w:r>
          </w:p>
        </w:tc>
        <w:tc>
          <w:tcPr>
            <w:tcW w:w="3334" w:type="dxa"/>
          </w:tcPr>
          <w:p w:rsidR="003A6070" w:rsidRPr="0046003D" w:rsidRDefault="003A6070" w:rsidP="00215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3A6070" w:rsidRPr="0046003D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6070" w:rsidRPr="00A67148" w:rsidTr="00B14DCB">
        <w:trPr>
          <w:jc w:val="center"/>
        </w:trPr>
        <w:tc>
          <w:tcPr>
            <w:tcW w:w="599" w:type="dxa"/>
            <w:vAlign w:val="center"/>
          </w:tcPr>
          <w:p w:rsidR="003A6070" w:rsidRPr="0046003D" w:rsidRDefault="003A6070" w:rsidP="0033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43" w:type="dxa"/>
            <w:vAlign w:val="center"/>
          </w:tcPr>
          <w:p w:rsidR="003A6070" w:rsidRPr="0046003D" w:rsidRDefault="003A6070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>Проведение информационно-просветительских мероприятий по профилактике абортов</w:t>
            </w:r>
          </w:p>
          <w:p w:rsidR="003A6070" w:rsidRPr="0046003D" w:rsidRDefault="003A6070" w:rsidP="00004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003D">
              <w:rPr>
                <w:color w:val="000000" w:themeColor="text1"/>
              </w:rPr>
              <w:t>(среди девочек-подростков и женщин детородного возраста) в образовательных учреждениях области, с супружескими парами, вступающими в брак, в отделах ЗАГС</w:t>
            </w:r>
          </w:p>
          <w:p w:rsidR="003A6070" w:rsidRPr="0046003D" w:rsidRDefault="003A6070" w:rsidP="00004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3A6070" w:rsidRPr="0046003D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желательной беременности</w:t>
            </w:r>
          </w:p>
        </w:tc>
        <w:tc>
          <w:tcPr>
            <w:tcW w:w="3079" w:type="dxa"/>
            <w:vAlign w:val="center"/>
          </w:tcPr>
          <w:p w:rsidR="003A6070" w:rsidRPr="0046003D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«</w:t>
            </w:r>
            <w:proofErr w:type="spellStart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Лениногорская</w:t>
            </w:r>
            <w:proofErr w:type="spellEnd"/>
            <w:r w:rsidRPr="0065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393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070" w:rsidRDefault="003A60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A6070" w:rsidRPr="00A67148" w:rsidTr="00B14DCB">
        <w:trPr>
          <w:jc w:val="center"/>
        </w:trPr>
        <w:tc>
          <w:tcPr>
            <w:tcW w:w="599" w:type="dxa"/>
            <w:vAlign w:val="center"/>
          </w:tcPr>
          <w:p w:rsidR="003A6070" w:rsidRPr="0046003D" w:rsidRDefault="003A6070" w:rsidP="0033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43" w:type="dxa"/>
            <w:vAlign w:val="center"/>
          </w:tcPr>
          <w:p w:rsidR="003A6070" w:rsidRPr="0046003D" w:rsidRDefault="003A6070" w:rsidP="00A414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социально-медицинских услуг учреждениями социального обслуживания населения, в том числе беременным женщинам</w:t>
            </w:r>
          </w:p>
        </w:tc>
        <w:tc>
          <w:tcPr>
            <w:tcW w:w="3334" w:type="dxa"/>
          </w:tcPr>
          <w:p w:rsidR="003A6070" w:rsidRPr="0046003D" w:rsidRDefault="003A6070" w:rsidP="00A414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беспечение социально-медицинскими услугами граждан, оказавшихся в трудной жизненной ситуации, и обратившихся за их предоставлением в органы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иального обслуживания</w:t>
            </w:r>
          </w:p>
        </w:tc>
        <w:tc>
          <w:tcPr>
            <w:tcW w:w="3079" w:type="dxa"/>
            <w:vAlign w:val="center"/>
          </w:tcPr>
          <w:p w:rsidR="003A6070" w:rsidRPr="0046003D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КЦСОН « Исток-</w:t>
            </w:r>
            <w:proofErr w:type="spell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A6070" w:rsidRPr="00A67148" w:rsidTr="00B14DCB">
        <w:trPr>
          <w:jc w:val="center"/>
        </w:trPr>
        <w:tc>
          <w:tcPr>
            <w:tcW w:w="599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43" w:type="dxa"/>
            <w:vAlign w:val="center"/>
          </w:tcPr>
          <w:p w:rsidR="003A6070" w:rsidRPr="0046003D" w:rsidRDefault="003A6070" w:rsidP="00A414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A4147F">
              <w:rPr>
                <w:color w:val="000000" w:themeColor="text1"/>
              </w:rPr>
              <w:t>Оказание психологической  помощи семьям, не имеющим детей в течение первых пяти лет совместной жизни, принявшим решение о расторжении брака,  а также семьям, имеющим несовершеннолетних детей и принявших решения о расторжении брака.</w:t>
            </w:r>
          </w:p>
        </w:tc>
        <w:tc>
          <w:tcPr>
            <w:tcW w:w="3334" w:type="dxa"/>
            <w:vAlign w:val="center"/>
          </w:tcPr>
          <w:p w:rsidR="003A6070" w:rsidRPr="0046003D" w:rsidRDefault="003A6070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социально-психологической  помощи семьям, в том числе в рамках профилактической работы</w:t>
            </w:r>
          </w:p>
        </w:tc>
        <w:tc>
          <w:tcPr>
            <w:tcW w:w="3079" w:type="dxa"/>
            <w:vAlign w:val="center"/>
          </w:tcPr>
          <w:p w:rsidR="003A6070" w:rsidRPr="0046003D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КЦСОН « Исток-</w:t>
            </w:r>
            <w:proofErr w:type="spell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C3B11" w:rsidRPr="00A67148" w:rsidTr="00B14DCB">
        <w:trPr>
          <w:jc w:val="center"/>
        </w:trPr>
        <w:tc>
          <w:tcPr>
            <w:tcW w:w="599" w:type="dxa"/>
            <w:vAlign w:val="center"/>
          </w:tcPr>
          <w:p w:rsidR="002C3B11" w:rsidRDefault="002C3B11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43" w:type="dxa"/>
            <w:vAlign w:val="center"/>
          </w:tcPr>
          <w:p w:rsidR="002C3B11" w:rsidRDefault="002C3B11" w:rsidP="00A414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C3B11">
              <w:rPr>
                <w:color w:val="000000" w:themeColor="text1"/>
              </w:rPr>
              <w:t xml:space="preserve">Информационно-разъяснительная работа с получателями социальных услуг, в том числе контингентом группы риска и социально - </w:t>
            </w:r>
            <w:proofErr w:type="spellStart"/>
            <w:r w:rsidRPr="002C3B11">
              <w:rPr>
                <w:color w:val="000000" w:themeColor="text1"/>
              </w:rPr>
              <w:t>деазадоптированным</w:t>
            </w:r>
            <w:proofErr w:type="spellEnd"/>
            <w:r w:rsidRPr="002C3B11">
              <w:rPr>
                <w:color w:val="000000" w:themeColor="text1"/>
              </w:rPr>
              <w:t xml:space="preserve"> населением (семьи в социально-опасном положении  поставленные на  учет по причине:  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алкогольными напитками, наркотическими средствами, </w:t>
            </w:r>
            <w:proofErr w:type="spellStart"/>
            <w:r w:rsidRPr="002C3B11">
              <w:rPr>
                <w:color w:val="000000" w:themeColor="text1"/>
              </w:rPr>
              <w:t>психоактивными</w:t>
            </w:r>
            <w:proofErr w:type="spellEnd"/>
            <w:r w:rsidRPr="002C3B11">
              <w:rPr>
                <w:color w:val="000000" w:themeColor="text1"/>
              </w:rPr>
              <w:t xml:space="preserve"> веществами) в части проведения флюорографических осмотров и вакцинации, прохождения диспансеризации.</w:t>
            </w:r>
          </w:p>
        </w:tc>
        <w:tc>
          <w:tcPr>
            <w:tcW w:w="3334" w:type="dxa"/>
            <w:vAlign w:val="center"/>
          </w:tcPr>
          <w:p w:rsidR="002C3B11" w:rsidRPr="00A4147F" w:rsidRDefault="002C3B11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социально-медицинских, социально-педагогических услуг граждан, признанным нуждающимися в социальном обслуживании социального обслуживания</w:t>
            </w:r>
            <w:proofErr w:type="gramEnd"/>
          </w:p>
        </w:tc>
        <w:tc>
          <w:tcPr>
            <w:tcW w:w="3079" w:type="dxa"/>
            <w:vAlign w:val="center"/>
          </w:tcPr>
          <w:p w:rsidR="002C3B11" w:rsidRPr="004E3A0E" w:rsidRDefault="002C3B11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КЦСОН « Исток-</w:t>
            </w:r>
            <w:proofErr w:type="spell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3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C3B11" w:rsidRPr="00A67148" w:rsidTr="002C3B11">
        <w:trPr>
          <w:trHeight w:val="966"/>
          <w:jc w:val="center"/>
        </w:trPr>
        <w:tc>
          <w:tcPr>
            <w:tcW w:w="15040" w:type="dxa"/>
            <w:gridSpan w:val="7"/>
          </w:tcPr>
          <w:p w:rsidR="002C3B11" w:rsidRDefault="002C3B11" w:rsidP="002C3B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  <w:p w:rsidR="002C3B11" w:rsidRPr="0046003D" w:rsidRDefault="002C3B11" w:rsidP="002C3B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003D">
              <w:rPr>
                <w:b/>
                <w:bCs/>
                <w:color w:val="000000" w:themeColor="text1"/>
              </w:rPr>
              <w:t xml:space="preserve">Раздел </w:t>
            </w:r>
            <w:r w:rsidRPr="0046003D">
              <w:rPr>
                <w:b/>
                <w:bCs/>
                <w:color w:val="000000" w:themeColor="text1"/>
                <w:lang w:val="en-US"/>
              </w:rPr>
              <w:t>III</w:t>
            </w:r>
            <w:r w:rsidRPr="0046003D">
              <w:rPr>
                <w:b/>
                <w:bCs/>
                <w:color w:val="000000" w:themeColor="text1"/>
              </w:rPr>
              <w:t>. Создание условий для совмещения профессиональных и семейных обязанностей.</w:t>
            </w:r>
          </w:p>
          <w:p w:rsidR="002C3B11" w:rsidRPr="00004999" w:rsidRDefault="002C3B11" w:rsidP="002C3B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46003D">
              <w:rPr>
                <w:b/>
                <w:bCs/>
                <w:color w:val="000000" w:themeColor="text1"/>
              </w:rPr>
              <w:t>Содействие занятости родителей, имеющих малолетних детей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профессионального обучения (переобучения), женщин находящихся в </w:t>
            </w:r>
            <w:proofErr w:type="gramStart"/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отпуске</w:t>
            </w:r>
            <w:proofErr w:type="gramEnd"/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уходу за ребенком до достижения им возраста 3-х лет</w:t>
            </w:r>
          </w:p>
        </w:tc>
        <w:tc>
          <w:tcPr>
            <w:tcW w:w="3334" w:type="dxa"/>
            <w:vAlign w:val="center"/>
          </w:tcPr>
          <w:p w:rsidR="00021C04" w:rsidRPr="0046003D" w:rsidRDefault="00387BBC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профессионального обучения (переобучения),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2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Начало обучения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 5 июня</w:t>
            </w:r>
            <w:r w:rsidRPr="00362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362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3079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</w:t>
            </w:r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занятости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населения»</w:t>
            </w:r>
          </w:p>
        </w:tc>
        <w:tc>
          <w:tcPr>
            <w:tcW w:w="1393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9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Pr="0046003D" w:rsidRDefault="00021C04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43" w:type="dxa"/>
            <w:vAlign w:val="center"/>
          </w:tcPr>
          <w:p w:rsidR="00021C04" w:rsidRPr="0046003D" w:rsidRDefault="00021C04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ярмарки вакансий рабочих мест, в </w:t>
            </w:r>
            <w:proofErr w:type="spellStart"/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для женщин, находящихся в отпуске по уходу за ребенком с привлечением работодателей, предлагающих гибкие формы занятости</w:t>
            </w:r>
          </w:p>
        </w:tc>
        <w:tc>
          <w:tcPr>
            <w:tcW w:w="3334" w:type="dxa"/>
            <w:vAlign w:val="center"/>
          </w:tcPr>
          <w:p w:rsidR="00021C04" w:rsidRPr="0046003D" w:rsidRDefault="00387BBC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ярмарки вакансий рабочих мест</w:t>
            </w:r>
          </w:p>
        </w:tc>
        <w:tc>
          <w:tcPr>
            <w:tcW w:w="3079" w:type="dxa"/>
            <w:vAlign w:val="center"/>
          </w:tcPr>
          <w:p w:rsidR="00021C04" w:rsidRPr="0046003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</w:t>
            </w:r>
            <w:r w:rsidRPr="0046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занятости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населения»</w:t>
            </w:r>
          </w:p>
        </w:tc>
        <w:tc>
          <w:tcPr>
            <w:tcW w:w="1393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:rsidR="00021C04" w:rsidRDefault="00387BBC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A6070" w:rsidRPr="00A67148" w:rsidTr="00B14DCB">
        <w:trPr>
          <w:jc w:val="center"/>
        </w:trPr>
        <w:tc>
          <w:tcPr>
            <w:tcW w:w="599" w:type="dxa"/>
            <w:vAlign w:val="center"/>
          </w:tcPr>
          <w:p w:rsidR="003A6070" w:rsidRDefault="003A6070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43" w:type="dxa"/>
            <w:vAlign w:val="center"/>
          </w:tcPr>
          <w:p w:rsidR="003A6070" w:rsidRPr="00FA79F1" w:rsidRDefault="003A6070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Включение в Коллективный договор учреждения пунктов предусматривающих предоставление  преимуществ и дополнительных гарантий работающим женщинам, имеющим несовершеннолетних детей</w:t>
            </w:r>
          </w:p>
        </w:tc>
        <w:tc>
          <w:tcPr>
            <w:tcW w:w="3334" w:type="dxa"/>
          </w:tcPr>
          <w:p w:rsidR="003A6070" w:rsidRDefault="003A6070" w:rsidP="00AE2F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работающим в </w:t>
            </w:r>
            <w:proofErr w:type="gramStart"/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учреждении</w:t>
            </w:r>
            <w:proofErr w:type="gramEnd"/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женщинам, имеющим несовершеннолетних детей в возрасте до 16 лет, одного свободного дня в месяц, полностью оплачиваемого за сет средств учреждения  </w:t>
            </w:r>
          </w:p>
        </w:tc>
        <w:tc>
          <w:tcPr>
            <w:tcW w:w="3079" w:type="dxa"/>
            <w:vAlign w:val="center"/>
          </w:tcPr>
          <w:p w:rsidR="003A6070" w:rsidRDefault="003A6070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«КЦСОН  «Исток-</w:t>
            </w:r>
            <w:proofErr w:type="spellStart"/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3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3A6070" w:rsidRDefault="003A6070" w:rsidP="003A6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C3B11" w:rsidRPr="00A67148" w:rsidTr="00B14DCB">
        <w:trPr>
          <w:jc w:val="center"/>
        </w:trPr>
        <w:tc>
          <w:tcPr>
            <w:tcW w:w="599" w:type="dxa"/>
            <w:vAlign w:val="center"/>
          </w:tcPr>
          <w:p w:rsidR="002C3B11" w:rsidRDefault="002C3B11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43" w:type="dxa"/>
            <w:vAlign w:val="center"/>
          </w:tcPr>
          <w:p w:rsidR="002C3B11" w:rsidRPr="00AE2F09" w:rsidRDefault="002C3B11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Информационно-просветительская работа, среди граждан признанных нуждающимися в </w:t>
            </w:r>
            <w:proofErr w:type="gramStart"/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получении</w:t>
            </w:r>
            <w:proofErr w:type="gramEnd"/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социальных услуг, населения муниципального района охватываемого профилактическими мероприятиями, по пропаганде здорового образа жизни, семейных ценностей. В том числе, путем реализации целевых программ: «Береги себя для жизни», «Доброе начало», «АИСТ» и др.</w:t>
            </w:r>
          </w:p>
        </w:tc>
        <w:tc>
          <w:tcPr>
            <w:tcW w:w="3334" w:type="dxa"/>
          </w:tcPr>
          <w:p w:rsidR="002C3B11" w:rsidRPr="00AE2F09" w:rsidRDefault="002C3B11" w:rsidP="00AE2F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социально-медицинских, социально-педагогических услуг граждан путем реализации ИППСУ и в рамках профилактических мероприятий</w:t>
            </w:r>
          </w:p>
        </w:tc>
        <w:tc>
          <w:tcPr>
            <w:tcW w:w="3079" w:type="dxa"/>
            <w:vAlign w:val="center"/>
          </w:tcPr>
          <w:p w:rsidR="002C3B11" w:rsidRPr="00AE2F09" w:rsidRDefault="002C3B11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КЦСОН « Исток-</w:t>
            </w:r>
            <w:proofErr w:type="spellStart"/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2C3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3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2C3B11" w:rsidRDefault="002C3B11" w:rsidP="00F0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21C04" w:rsidRPr="00A67148" w:rsidTr="00F931CE">
        <w:trPr>
          <w:jc w:val="center"/>
        </w:trPr>
        <w:tc>
          <w:tcPr>
            <w:tcW w:w="15040" w:type="dxa"/>
            <w:gridSpan w:val="7"/>
            <w:vAlign w:val="center"/>
          </w:tcPr>
          <w:p w:rsidR="00021C04" w:rsidRPr="004E3A0E" w:rsidRDefault="00021C04" w:rsidP="008A57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E3A0E">
              <w:rPr>
                <w:b/>
                <w:bCs/>
                <w:color w:val="000000" w:themeColor="text1"/>
              </w:rPr>
              <w:t>Раздел V. Повышение информированности населения о мерах поддержки семей с детьми </w:t>
            </w:r>
          </w:p>
          <w:p w:rsidR="00021C04" w:rsidRPr="004E3A0E" w:rsidRDefault="00021C04" w:rsidP="008A57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413ED" w:rsidRPr="00A67148" w:rsidTr="00B14DCB">
        <w:trPr>
          <w:jc w:val="center"/>
        </w:trPr>
        <w:tc>
          <w:tcPr>
            <w:tcW w:w="599" w:type="dxa"/>
            <w:vAlign w:val="center"/>
          </w:tcPr>
          <w:p w:rsidR="009413ED" w:rsidRDefault="009413ED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43" w:type="dxa"/>
            <w:vAlign w:val="center"/>
          </w:tcPr>
          <w:p w:rsidR="009413ED" w:rsidRPr="00AE2F09" w:rsidRDefault="009413ED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социальной рекламы с ориентацией в 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детьми, прежде </w:t>
            </w:r>
            <w:proofErr w:type="gram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  <w:proofErr w:type="gram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мер, предоставляемых в связи с рождением детей</w:t>
            </w:r>
          </w:p>
        </w:tc>
        <w:tc>
          <w:tcPr>
            <w:tcW w:w="3334" w:type="dxa"/>
            <w:vAlign w:val="center"/>
          </w:tcPr>
          <w:p w:rsidR="009413ED" w:rsidRPr="00AE2F09" w:rsidRDefault="009413ED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престижа семьи</w:t>
            </w:r>
          </w:p>
        </w:tc>
        <w:tc>
          <w:tcPr>
            <w:tcW w:w="3079" w:type="dxa"/>
            <w:vAlign w:val="center"/>
          </w:tcPr>
          <w:p w:rsidR="009413ED" w:rsidRPr="00AE2F09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«КЦСОН  «Исток-</w:t>
            </w:r>
            <w:proofErr w:type="spell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59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9413ED" w:rsidRPr="00A67148" w:rsidTr="00B14DCB">
        <w:trPr>
          <w:jc w:val="center"/>
        </w:trPr>
        <w:tc>
          <w:tcPr>
            <w:tcW w:w="599" w:type="dxa"/>
            <w:vAlign w:val="center"/>
          </w:tcPr>
          <w:p w:rsidR="009413ED" w:rsidRDefault="009413ED" w:rsidP="0033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43" w:type="dxa"/>
            <w:vAlign w:val="center"/>
          </w:tcPr>
          <w:p w:rsidR="009413ED" w:rsidRPr="004E3A0E" w:rsidRDefault="009413ED" w:rsidP="00FA7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362E">
              <w:rPr>
                <w:rFonts w:ascii="Times New Roman" w:hAnsi="Times New Roman"/>
                <w:sz w:val="24"/>
                <w:szCs w:val="24"/>
              </w:rPr>
              <w:t>Развитие системы консультативной и психологической поддержки семьи в целях создания благоприятного внутрисемейного климата, профилактики семейного неблагополучия, социальной реабилитации семей и детей. При наличии обстоятельств, которые ухудшают или могут ухудшить условия жизнедеятельности</w:t>
            </w:r>
          </w:p>
        </w:tc>
        <w:tc>
          <w:tcPr>
            <w:tcW w:w="3334" w:type="dxa"/>
          </w:tcPr>
          <w:p w:rsidR="009413ED" w:rsidRPr="004E3A0E" w:rsidRDefault="009413ED" w:rsidP="00AE2F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индивидуальных консультаций. Вовлечение в групповую работу. </w:t>
            </w:r>
            <w:r w:rsidRPr="00805D92">
              <w:rPr>
                <w:rFonts w:ascii="Times New Roman" w:hAnsi="Times New Roman"/>
                <w:sz w:val="24"/>
                <w:szCs w:val="24"/>
              </w:rPr>
              <w:t xml:space="preserve"> Поддержка семьи при рождении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079" w:type="dxa"/>
          </w:tcPr>
          <w:p w:rsidR="009413ED" w:rsidRPr="004E3A0E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помощи семье и детям ГАУСО КЦСОН «Исток-</w:t>
            </w:r>
            <w:proofErr w:type="spellStart"/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3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33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59" w:type="dxa"/>
            <w:vAlign w:val="center"/>
          </w:tcPr>
          <w:p w:rsidR="009413ED" w:rsidRDefault="009413ED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21C04" w:rsidRPr="00A67148" w:rsidTr="00B14DCB">
        <w:trPr>
          <w:jc w:val="center"/>
        </w:trPr>
        <w:tc>
          <w:tcPr>
            <w:tcW w:w="599" w:type="dxa"/>
            <w:vAlign w:val="center"/>
          </w:tcPr>
          <w:p w:rsidR="00021C04" w:rsidRDefault="00021C04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43" w:type="dxa"/>
            <w:vAlign w:val="center"/>
          </w:tcPr>
          <w:p w:rsidR="00021C04" w:rsidRPr="0076362E" w:rsidRDefault="00021C04" w:rsidP="00FA7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64">
              <w:rPr>
                <w:rFonts w:ascii="Times New Roman" w:hAnsi="Times New Roman"/>
                <w:sz w:val="24"/>
                <w:szCs w:val="24"/>
              </w:rPr>
              <w:t>Реализация спецкурса «</w:t>
            </w:r>
            <w:proofErr w:type="spellStart"/>
            <w:r w:rsidRPr="00731E64">
              <w:rPr>
                <w:rFonts w:ascii="Times New Roman" w:hAnsi="Times New Roman"/>
                <w:sz w:val="24"/>
                <w:szCs w:val="24"/>
              </w:rPr>
              <w:t>Семьеведение</w:t>
            </w:r>
            <w:proofErr w:type="spellEnd"/>
            <w:r w:rsidRPr="00731E64">
              <w:rPr>
                <w:rFonts w:ascii="Times New Roman" w:hAnsi="Times New Roman"/>
                <w:sz w:val="24"/>
                <w:szCs w:val="24"/>
              </w:rPr>
              <w:t>» в старших классах образовательных учреждений, а также в учреждениях среднего профессионального образования</w:t>
            </w:r>
          </w:p>
        </w:tc>
        <w:tc>
          <w:tcPr>
            <w:tcW w:w="3334" w:type="dxa"/>
          </w:tcPr>
          <w:p w:rsidR="00021C04" w:rsidRDefault="00021C04" w:rsidP="00BD7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6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731E64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1E64">
              <w:rPr>
                <w:rFonts w:ascii="Times New Roman" w:hAnsi="Times New Roman"/>
                <w:sz w:val="24"/>
                <w:szCs w:val="24"/>
              </w:rPr>
              <w:t xml:space="preserve"> бесед 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31E64">
              <w:rPr>
                <w:rFonts w:ascii="Times New Roman" w:hAnsi="Times New Roman"/>
                <w:sz w:val="24"/>
                <w:szCs w:val="24"/>
              </w:rPr>
              <w:t xml:space="preserve"> по 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илактике абортов среди молодежи</w:t>
            </w:r>
          </w:p>
        </w:tc>
        <w:tc>
          <w:tcPr>
            <w:tcW w:w="3079" w:type="dxa"/>
            <w:vAlign w:val="center"/>
          </w:tcPr>
          <w:p w:rsidR="00021C04" w:rsidRPr="008A57ED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393" w:type="dxa"/>
            <w:vAlign w:val="center"/>
          </w:tcPr>
          <w:p w:rsidR="00021C04" w:rsidRDefault="006B2B15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33" w:type="dxa"/>
            <w:vAlign w:val="center"/>
          </w:tcPr>
          <w:p w:rsidR="00021C04" w:rsidRDefault="006B2B15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59" w:type="dxa"/>
            <w:vAlign w:val="center"/>
          </w:tcPr>
          <w:p w:rsidR="00021C04" w:rsidRDefault="006B2B15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21C04" w:rsidRPr="0046003D" w:rsidTr="00F931CE">
        <w:trPr>
          <w:jc w:val="center"/>
        </w:trPr>
        <w:tc>
          <w:tcPr>
            <w:tcW w:w="15040" w:type="dxa"/>
            <w:gridSpan w:val="7"/>
          </w:tcPr>
          <w:p w:rsidR="00021C04" w:rsidRPr="0046003D" w:rsidRDefault="00021C04" w:rsidP="00B673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  <w:p w:rsidR="00021C04" w:rsidRPr="0046003D" w:rsidRDefault="00021C04" w:rsidP="00B673D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003D">
              <w:rPr>
                <w:b/>
                <w:bCs/>
                <w:color w:val="000000" w:themeColor="text1"/>
              </w:rPr>
              <w:t>Раздел VI</w:t>
            </w: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Pr="0046003D">
              <w:rPr>
                <w:b/>
                <w:bCs/>
                <w:color w:val="000000" w:themeColor="text1"/>
              </w:rPr>
              <w:t xml:space="preserve">. </w:t>
            </w:r>
            <w:r w:rsidRPr="00AE2F09">
              <w:rPr>
                <w:b/>
              </w:rPr>
              <w:t>Содействие улучшению жилищных условий</w:t>
            </w:r>
          </w:p>
          <w:p w:rsidR="00021C04" w:rsidRPr="0046003D" w:rsidRDefault="00021C04" w:rsidP="00B673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46003D">
              <w:rPr>
                <w:i/>
                <w:iCs/>
                <w:color w:val="000000" w:themeColor="text1"/>
              </w:rPr>
              <w:t> </w:t>
            </w:r>
          </w:p>
        </w:tc>
      </w:tr>
      <w:tr w:rsidR="000D622F" w:rsidTr="000D622F">
        <w:trPr>
          <w:jc w:val="center"/>
        </w:trPr>
        <w:tc>
          <w:tcPr>
            <w:tcW w:w="599" w:type="dxa"/>
            <w:vAlign w:val="center"/>
          </w:tcPr>
          <w:p w:rsidR="000D622F" w:rsidRDefault="000D622F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43" w:type="dxa"/>
            <w:vAlign w:val="center"/>
          </w:tcPr>
          <w:p w:rsidR="000D622F" w:rsidRPr="00FA79F1" w:rsidRDefault="000D622F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земельных участков бесплатно в собственность гражданам, имеющим трех и более детей, постоянно проживающим на территории Республики Татарстан</w:t>
            </w:r>
          </w:p>
        </w:tc>
        <w:tc>
          <w:tcPr>
            <w:tcW w:w="3334" w:type="dxa"/>
          </w:tcPr>
          <w:p w:rsidR="000D622F" w:rsidRDefault="00B14DC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многодетным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сесьям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 подавшим заявление</w:t>
            </w:r>
          </w:p>
        </w:tc>
        <w:tc>
          <w:tcPr>
            <w:tcW w:w="3079" w:type="dxa"/>
          </w:tcPr>
          <w:p w:rsidR="000D622F" w:rsidRDefault="000D622F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«Палата имущественных и земельных отношений»</w:t>
            </w:r>
          </w:p>
        </w:tc>
        <w:tc>
          <w:tcPr>
            <w:tcW w:w="1393" w:type="dxa"/>
            <w:vAlign w:val="center"/>
          </w:tcPr>
          <w:p w:rsidR="000D622F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33" w:type="dxa"/>
            <w:vAlign w:val="center"/>
          </w:tcPr>
          <w:p w:rsidR="000D622F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0D622F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D622F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21C04" w:rsidTr="00B14DCB">
        <w:trPr>
          <w:jc w:val="center"/>
        </w:trPr>
        <w:tc>
          <w:tcPr>
            <w:tcW w:w="599" w:type="dxa"/>
            <w:vAlign w:val="center"/>
          </w:tcPr>
          <w:p w:rsidR="00021C04" w:rsidRDefault="00021C04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43" w:type="dxa"/>
            <w:vAlign w:val="center"/>
          </w:tcPr>
          <w:p w:rsidR="00021C04" w:rsidRPr="00FA79F1" w:rsidRDefault="00021C04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жильем многодетных семей, имеющих 5 и более детей, нуждающихся в </w:t>
            </w:r>
            <w:proofErr w:type="gramStart"/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улучшении</w:t>
            </w:r>
            <w:proofErr w:type="gramEnd"/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жилищных условий</w:t>
            </w:r>
          </w:p>
        </w:tc>
        <w:tc>
          <w:tcPr>
            <w:tcW w:w="3334" w:type="dxa"/>
            <w:vAlign w:val="center"/>
          </w:tcPr>
          <w:p w:rsidR="00021C04" w:rsidRDefault="00021C04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 сертификат получили 2 семьи</w:t>
            </w:r>
          </w:p>
        </w:tc>
        <w:tc>
          <w:tcPr>
            <w:tcW w:w="3079" w:type="dxa"/>
            <w:vAlign w:val="center"/>
          </w:tcPr>
          <w:p w:rsidR="00021C04" w:rsidRDefault="00021C04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отдел</w:t>
            </w:r>
          </w:p>
        </w:tc>
        <w:tc>
          <w:tcPr>
            <w:tcW w:w="1393" w:type="dxa"/>
            <w:vAlign w:val="center"/>
          </w:tcPr>
          <w:p w:rsidR="00021C04" w:rsidRPr="008A57ED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021C04" w:rsidRPr="008A57ED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021C04" w:rsidRPr="008A57ED" w:rsidRDefault="000D622F" w:rsidP="000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E69D1" w:rsidTr="00B14DCB">
        <w:trPr>
          <w:jc w:val="center"/>
        </w:trPr>
        <w:tc>
          <w:tcPr>
            <w:tcW w:w="599" w:type="dxa"/>
            <w:vAlign w:val="center"/>
          </w:tcPr>
          <w:p w:rsidR="000E69D1" w:rsidRDefault="000E69D1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43" w:type="dxa"/>
            <w:vAlign w:val="center"/>
          </w:tcPr>
          <w:p w:rsidR="000E69D1" w:rsidRPr="000E69D1" w:rsidRDefault="000E69D1" w:rsidP="00B673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«Обеспечение жильем молодых семей в муниципальном образовании «Лениногорский муниципальный район» на 2014-2020 годы, Закон Республики Татарстан «О государственной поддержке молодых семей в улучшении жилищных условий»</w:t>
            </w:r>
          </w:p>
        </w:tc>
        <w:tc>
          <w:tcPr>
            <w:tcW w:w="3334" w:type="dxa"/>
            <w:vAlign w:val="center"/>
          </w:tcPr>
          <w:p w:rsidR="000E69D1" w:rsidRPr="000E69D1" w:rsidRDefault="000E69D1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В 2018 году утверждена 1 молодая семья на получение социальной выплаты</w:t>
            </w:r>
          </w:p>
        </w:tc>
        <w:tc>
          <w:tcPr>
            <w:tcW w:w="307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молодежи, спорту и туризму»</w:t>
            </w:r>
          </w:p>
        </w:tc>
        <w:tc>
          <w:tcPr>
            <w:tcW w:w="139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9D1" w:rsidTr="00B14DCB">
        <w:trPr>
          <w:jc w:val="center"/>
        </w:trPr>
        <w:tc>
          <w:tcPr>
            <w:tcW w:w="599" w:type="dxa"/>
            <w:vAlign w:val="center"/>
          </w:tcPr>
          <w:p w:rsidR="000E69D1" w:rsidRDefault="000E69D1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43" w:type="dxa"/>
            <w:vAlign w:val="center"/>
          </w:tcPr>
          <w:p w:rsidR="000E69D1" w:rsidRPr="000E69D1" w:rsidRDefault="000E69D1" w:rsidP="00B673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социальной ипотеке при Президенте Республики Татарстан</w:t>
            </w:r>
          </w:p>
        </w:tc>
        <w:tc>
          <w:tcPr>
            <w:tcW w:w="3334" w:type="dxa"/>
            <w:vAlign w:val="center"/>
          </w:tcPr>
          <w:p w:rsidR="000E69D1" w:rsidRPr="000E69D1" w:rsidRDefault="000E69D1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В 2018 году жилье приобрели 3 молодые семьи, планируется предоставление жилья еще 108 семьям</w:t>
            </w:r>
          </w:p>
        </w:tc>
        <w:tc>
          <w:tcPr>
            <w:tcW w:w="307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молодежи, спорту и туризму»</w:t>
            </w:r>
          </w:p>
        </w:tc>
        <w:tc>
          <w:tcPr>
            <w:tcW w:w="139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3 (+108)</w:t>
            </w:r>
          </w:p>
        </w:tc>
        <w:tc>
          <w:tcPr>
            <w:tcW w:w="133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E69D1" w:rsidTr="00B14DCB">
        <w:trPr>
          <w:jc w:val="center"/>
        </w:trPr>
        <w:tc>
          <w:tcPr>
            <w:tcW w:w="599" w:type="dxa"/>
            <w:vAlign w:val="center"/>
          </w:tcPr>
          <w:p w:rsidR="000E69D1" w:rsidRDefault="000E69D1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043" w:type="dxa"/>
            <w:vAlign w:val="center"/>
          </w:tcPr>
          <w:p w:rsidR="000E69D1" w:rsidRPr="000E69D1" w:rsidRDefault="000E69D1" w:rsidP="00B673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Федеральная целевая программа «</w:t>
            </w:r>
            <w:proofErr w:type="spellStart"/>
            <w:r w:rsidRPr="000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Устоичивое</w:t>
            </w:r>
            <w:proofErr w:type="spellEnd"/>
            <w:r w:rsidRPr="000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сельских территорий</w:t>
            </w:r>
          </w:p>
        </w:tc>
        <w:tc>
          <w:tcPr>
            <w:tcW w:w="3334" w:type="dxa"/>
            <w:vAlign w:val="center"/>
          </w:tcPr>
          <w:p w:rsidR="000E69D1" w:rsidRPr="000E69D1" w:rsidRDefault="000E69D1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 получение субсидии на строительство, утверждены 8 молодых семей </w:t>
            </w:r>
          </w:p>
        </w:tc>
        <w:tc>
          <w:tcPr>
            <w:tcW w:w="307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 xml:space="preserve">МБУ ОКС </w:t>
            </w:r>
            <w:proofErr w:type="spellStart"/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АрхГрадСтройКонтроль</w:t>
            </w:r>
            <w:proofErr w:type="spellEnd"/>
          </w:p>
        </w:tc>
        <w:tc>
          <w:tcPr>
            <w:tcW w:w="139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:rsidR="000E69D1" w:rsidRPr="000E69D1" w:rsidRDefault="000E69D1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C04" w:rsidTr="00F931CE">
        <w:trPr>
          <w:jc w:val="center"/>
        </w:trPr>
        <w:tc>
          <w:tcPr>
            <w:tcW w:w="15040" w:type="dxa"/>
            <w:gridSpan w:val="7"/>
            <w:vAlign w:val="center"/>
          </w:tcPr>
          <w:p w:rsidR="00021C04" w:rsidRPr="00731E64" w:rsidRDefault="00021C04" w:rsidP="00A4147F">
            <w:pPr>
              <w:pStyle w:val="a4"/>
              <w:spacing w:before="0" w:beforeAutospacing="0" w:after="0"/>
              <w:jc w:val="center"/>
              <w:rPr>
                <w:b/>
                <w:color w:val="000000" w:themeColor="text1"/>
              </w:rPr>
            </w:pPr>
            <w:r w:rsidRPr="00731E64">
              <w:rPr>
                <w:b/>
                <w:color w:val="000000" w:themeColor="text1"/>
              </w:rPr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VIII</w:t>
            </w:r>
            <w:r w:rsidRPr="00731E64">
              <w:rPr>
                <w:b/>
                <w:color w:val="000000" w:themeColor="text1"/>
              </w:rPr>
              <w:t>. Организационные мероприятия. Пропаганда семейных ценностей</w:t>
            </w:r>
          </w:p>
        </w:tc>
      </w:tr>
      <w:tr w:rsidR="0087451B" w:rsidTr="00B14DC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информационно - просветительских мероприятий, направленных на пропаганду семейных ценностей, повышение статуса </w:t>
            </w:r>
            <w:proofErr w:type="spellStart"/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родительства</w:t>
            </w:r>
            <w:proofErr w:type="spellEnd"/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формирование в </w:t>
            </w:r>
            <w:proofErr w:type="gramStart"/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</w:t>
            </w:r>
            <w:proofErr w:type="gramEnd"/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позитивного образа семьи</w:t>
            </w:r>
          </w:p>
        </w:tc>
        <w:tc>
          <w:tcPr>
            <w:tcW w:w="3334" w:type="dxa"/>
            <w:vAlign w:val="center"/>
          </w:tcPr>
          <w:p w:rsidR="0087451B" w:rsidRPr="008A57ED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семьеве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школ города</w:t>
            </w:r>
          </w:p>
        </w:tc>
        <w:tc>
          <w:tcPr>
            <w:tcW w:w="3079" w:type="dxa"/>
            <w:vAlign w:val="center"/>
          </w:tcPr>
          <w:p w:rsidR="0087451B" w:rsidRPr="00731E64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«Управление образования»,</w:t>
            </w:r>
          </w:p>
          <w:p w:rsidR="0087451B" w:rsidRPr="008A57ED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редставители религиозных конфессий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87451B" w:rsidRPr="008A57ED" w:rsidTr="0087451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Школы правовых знаний</w:t>
            </w:r>
          </w:p>
        </w:tc>
        <w:tc>
          <w:tcPr>
            <w:tcW w:w="3334" w:type="dxa"/>
          </w:tcPr>
          <w:p w:rsidR="0087451B" w:rsidRPr="008A57ED" w:rsidRDefault="0087451B" w:rsidP="00506B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</w:t>
            </w: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лекция по основам семейного законодательства со  старшеклассниками школ  и студентами города</w:t>
            </w:r>
          </w:p>
        </w:tc>
        <w:tc>
          <w:tcPr>
            <w:tcW w:w="3079" w:type="dxa"/>
          </w:tcPr>
          <w:p w:rsidR="0087451B" w:rsidRPr="008A57ED" w:rsidRDefault="0087451B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87451B" w:rsidRPr="008A57ED" w:rsidTr="00B14DC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Торжественное вручение паспортов  </w:t>
            </w:r>
          </w:p>
        </w:tc>
        <w:tc>
          <w:tcPr>
            <w:tcW w:w="3334" w:type="dxa"/>
            <w:vAlign w:val="center"/>
          </w:tcPr>
          <w:p w:rsidR="0087451B" w:rsidRPr="008A57ED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оржественное вручение паспортов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юным гражданам Российской Федерации</w:t>
            </w:r>
          </w:p>
        </w:tc>
        <w:tc>
          <w:tcPr>
            <w:tcW w:w="3079" w:type="dxa"/>
            <w:vAlign w:val="center"/>
          </w:tcPr>
          <w:p w:rsidR="0087451B" w:rsidRPr="008A57ED" w:rsidRDefault="0087451B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7451B" w:rsidRPr="008A57ED" w:rsidTr="00B14DC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будущих матерей по вопросам государственной регистрации рождения, установления отцовства, рассмотрение семейного законодательства РФ и РТ</w:t>
            </w:r>
          </w:p>
        </w:tc>
        <w:tc>
          <w:tcPr>
            <w:tcW w:w="3334" w:type="dxa"/>
            <w:vAlign w:val="center"/>
          </w:tcPr>
          <w:p w:rsidR="0087451B" w:rsidRPr="008A57ED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укрепления института семьи</w:t>
            </w:r>
          </w:p>
        </w:tc>
        <w:tc>
          <w:tcPr>
            <w:tcW w:w="3079" w:type="dxa"/>
            <w:vAlign w:val="center"/>
          </w:tcPr>
          <w:p w:rsidR="0087451B" w:rsidRPr="008A57ED" w:rsidRDefault="0087451B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7451B" w:rsidRPr="008A57ED" w:rsidTr="00B14DC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Чествование юбиляров совместной супружеской жизни</w:t>
            </w:r>
          </w:p>
        </w:tc>
        <w:tc>
          <w:tcPr>
            <w:tcW w:w="3334" w:type="dxa"/>
            <w:vAlign w:val="center"/>
          </w:tcPr>
          <w:p w:rsidR="0087451B" w:rsidRPr="00506B44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87451B" w:rsidRPr="008A57ED" w:rsidRDefault="0087451B" w:rsidP="00B14D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супружеской жизни</w:t>
            </w:r>
          </w:p>
        </w:tc>
        <w:tc>
          <w:tcPr>
            <w:tcW w:w="3079" w:type="dxa"/>
            <w:vAlign w:val="center"/>
          </w:tcPr>
          <w:p w:rsidR="0087451B" w:rsidRPr="008A57ED" w:rsidRDefault="0087451B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7451B" w:rsidRPr="008A57ED" w:rsidTr="00B14DCB">
        <w:trPr>
          <w:jc w:val="center"/>
        </w:trPr>
        <w:tc>
          <w:tcPr>
            <w:tcW w:w="599" w:type="dxa"/>
            <w:vAlign w:val="center"/>
          </w:tcPr>
          <w:p w:rsidR="0087451B" w:rsidRDefault="0087451B" w:rsidP="00CB0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43" w:type="dxa"/>
            <w:vAlign w:val="center"/>
          </w:tcPr>
          <w:p w:rsidR="0087451B" w:rsidRPr="008A57ED" w:rsidRDefault="0087451B" w:rsidP="00506B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мероприятий, направленных на укрепление института семьи </w:t>
            </w:r>
          </w:p>
        </w:tc>
        <w:tc>
          <w:tcPr>
            <w:tcW w:w="3334" w:type="dxa"/>
          </w:tcPr>
          <w:p w:rsidR="0087451B" w:rsidRPr="00021C04" w:rsidRDefault="0087451B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«День семьи, любви и верности», «День защиты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«День матери», «Лучшая семья»</w:t>
            </w:r>
          </w:p>
          <w:p w:rsidR="0087451B" w:rsidRPr="00A4147F" w:rsidRDefault="0087451B" w:rsidP="00A414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с</w:t>
            </w:r>
            <w:r w:rsidRPr="00A41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емейные чтения, лекции-беседы,  обзор литературы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тему сохранения</w:t>
            </w:r>
            <w:r w:rsidRPr="00A41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семейных ценностей и традиций. В сельских Домах культуры для молодежи в течение года проходят лекции-беседы на тему здорового образа жизни. На базе национально-культурного центра открыта воскресная школа для детей и родителей по урокам нравственности и укрепления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института семьи</w:t>
            </w:r>
          </w:p>
        </w:tc>
        <w:tc>
          <w:tcPr>
            <w:tcW w:w="3079" w:type="dxa"/>
            <w:vAlign w:val="center"/>
          </w:tcPr>
          <w:p w:rsidR="0087451B" w:rsidRPr="008A57ED" w:rsidRDefault="0087451B" w:rsidP="00B1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МКУ «Управление образования», МКУ «Управление культуры»</w:t>
            </w:r>
          </w:p>
        </w:tc>
        <w:tc>
          <w:tcPr>
            <w:tcW w:w="139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33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59" w:type="dxa"/>
            <w:vAlign w:val="center"/>
          </w:tcPr>
          <w:p w:rsidR="0087451B" w:rsidRPr="00731E64" w:rsidRDefault="0087451B" w:rsidP="00874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413ED" w:rsidRPr="008A57ED" w:rsidTr="009413ED">
        <w:trPr>
          <w:jc w:val="center"/>
        </w:trPr>
        <w:tc>
          <w:tcPr>
            <w:tcW w:w="599" w:type="dxa"/>
            <w:vAlign w:val="center"/>
          </w:tcPr>
          <w:p w:rsidR="009413ED" w:rsidRDefault="009413ED" w:rsidP="00B6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43" w:type="dxa"/>
            <w:vAlign w:val="center"/>
          </w:tcPr>
          <w:p w:rsidR="009413ED" w:rsidRPr="008A57ED" w:rsidRDefault="009413ED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A0E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семей в социальных услугах при наличии обстоятельств,  которые ухудшают или могут ухудшить условия жизнедеятельности</w:t>
            </w:r>
          </w:p>
        </w:tc>
        <w:tc>
          <w:tcPr>
            <w:tcW w:w="3334" w:type="dxa"/>
          </w:tcPr>
          <w:p w:rsidR="009413ED" w:rsidRPr="008A57ED" w:rsidRDefault="009413ED" w:rsidP="00B67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социально-бытовых, социально-медицинских, социально-педагогических, социально-психологических  услуг  семьям, находящимся в трудной жизненной ситуации (в рамках Индивидуальной программы предоставления социальных услуг – ИППСУ).</w:t>
            </w:r>
          </w:p>
        </w:tc>
        <w:tc>
          <w:tcPr>
            <w:tcW w:w="3079" w:type="dxa"/>
          </w:tcPr>
          <w:p w:rsidR="009413ED" w:rsidRPr="008A57ED" w:rsidRDefault="009413ED" w:rsidP="00B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ГАУСО «КЦСОН  «Исток-</w:t>
            </w:r>
            <w:proofErr w:type="spellStart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Башлангыч</w:t>
            </w:r>
            <w:proofErr w:type="spellEnd"/>
            <w:r w:rsidRPr="004E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393" w:type="dxa"/>
            <w:vAlign w:val="center"/>
          </w:tcPr>
          <w:p w:rsidR="009413ED" w:rsidRDefault="009413ED" w:rsidP="00941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33" w:type="dxa"/>
            <w:vAlign w:val="center"/>
          </w:tcPr>
          <w:p w:rsidR="009413ED" w:rsidRDefault="009413ED" w:rsidP="00941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  <w:vAlign w:val="center"/>
          </w:tcPr>
          <w:p w:rsidR="009413ED" w:rsidRDefault="009413ED" w:rsidP="00941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EF56B5" w:rsidRPr="00BE2D22" w:rsidTr="00F00F49">
        <w:trPr>
          <w:jc w:val="center"/>
        </w:trPr>
        <w:tc>
          <w:tcPr>
            <w:tcW w:w="599" w:type="dxa"/>
            <w:vAlign w:val="center"/>
          </w:tcPr>
          <w:p w:rsidR="00EF56B5" w:rsidRPr="00EF56B5" w:rsidRDefault="00EF56B5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3" w:type="dxa"/>
            <w:vAlign w:val="center"/>
          </w:tcPr>
          <w:p w:rsidR="00EF56B5" w:rsidRPr="00EF56B5" w:rsidRDefault="00EF56B5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пропаганду семейных ценностей, увеличения количества молодых семей, в том числе «студенческих семей»</w:t>
            </w:r>
          </w:p>
        </w:tc>
        <w:tc>
          <w:tcPr>
            <w:tcW w:w="3334" w:type="dxa"/>
          </w:tcPr>
          <w:p w:rsidR="00EF56B5" w:rsidRPr="00EF56B5" w:rsidRDefault="00EF56B5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молодых семей и пар «Супер пара», конкурса ко Дню матери, мероприятий «День защиты детей», к Международному женскому дню «А ну-ка девочки!».</w:t>
            </w:r>
          </w:p>
          <w:p w:rsidR="00EF56B5" w:rsidRPr="00EF56B5" w:rsidRDefault="00EF56B5" w:rsidP="00F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семейные классные часы, лекции-беседы для молодых семей на тему сохранения семейных ценностей и традиций. </w:t>
            </w:r>
          </w:p>
        </w:tc>
        <w:tc>
          <w:tcPr>
            <w:tcW w:w="3079" w:type="dxa"/>
          </w:tcPr>
          <w:p w:rsidR="00EF56B5" w:rsidRPr="00EF56B5" w:rsidRDefault="00EF56B5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молодежи, спорту и туризму»</w:t>
            </w:r>
          </w:p>
        </w:tc>
        <w:tc>
          <w:tcPr>
            <w:tcW w:w="1393" w:type="dxa"/>
            <w:vAlign w:val="center"/>
          </w:tcPr>
          <w:p w:rsidR="00EF56B5" w:rsidRPr="00EF56B5" w:rsidRDefault="00EF56B5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vAlign w:val="center"/>
          </w:tcPr>
          <w:p w:rsidR="00EF56B5" w:rsidRPr="00EF56B5" w:rsidRDefault="00EF56B5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  <w:vAlign w:val="center"/>
          </w:tcPr>
          <w:p w:rsidR="00EF56B5" w:rsidRPr="00EF56B5" w:rsidRDefault="00EF56B5" w:rsidP="00F0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57ED" w:rsidRDefault="008A57ED" w:rsidP="00215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B5" w:rsidRDefault="00EF56B5" w:rsidP="00215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B5" w:rsidRDefault="00EF56B5" w:rsidP="00215D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2"/>
        <w:tblW w:w="15135" w:type="dxa"/>
        <w:tblLayout w:type="fixed"/>
        <w:tblLook w:val="04A0" w:firstRow="1" w:lastRow="0" w:firstColumn="1" w:lastColumn="0" w:noHBand="0" w:noVBand="1"/>
      </w:tblPr>
      <w:tblGrid>
        <w:gridCol w:w="744"/>
        <w:gridCol w:w="5177"/>
        <w:gridCol w:w="6661"/>
        <w:gridCol w:w="2553"/>
      </w:tblGrid>
      <w:tr w:rsidR="00EF56B5" w:rsidRPr="00EF56B5" w:rsidTr="00EF56B5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F56B5" w:rsidRPr="00EF56B5" w:rsidTr="00EF56B5">
        <w:trPr>
          <w:trHeight w:val="1910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на детей военнослужащих, проходящих военную службу по призыву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Поддержка молодых и студенческих семей с детьми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№26 «Республиканский центр материальной помощи» </w:t>
            </w:r>
          </w:p>
        </w:tc>
      </w:tr>
      <w:tr w:rsidR="00EF56B5" w:rsidRPr="00EF56B5" w:rsidTr="00EF56B5">
        <w:trPr>
          <w:trHeight w:val="1910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ребенком в дошкольных образовательных организациях.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Дополнительная 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пособий семьям, воспитывающим трех и </w:t>
            </w:r>
            <w:proofErr w:type="gram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более одновременно</w:t>
            </w:r>
            <w:proofErr w:type="gram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 рожденных детей, в том числе: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в связи с рождением одновременно трех и более детей </w:t>
            </w:r>
            <w:proofErr w:type="gram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размер пособия 10,0 тысяч рублей на каждого ребенка)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семьям, воспитывающим трех и </w:t>
            </w:r>
            <w:proofErr w:type="gram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более одновременно</w:t>
            </w:r>
            <w:proofErr w:type="gram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 рожденных детей в возрасте до 1,5 лет (размер пособия -1000 рублей на каждого ребенка)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женщинам, постоянно проживающим в сельской местности, при рождении ребенка: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при рождении первого ребенка 50 тыс. рублей;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при рождении третьего ребенка 100 тыс. рублей.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 размер выплаты 8490,00 рублей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Поддержка семей при рождении детей в зависимости от очередности рождений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По-фамильный</w:t>
            </w:r>
            <w:proofErr w:type="spell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детей рожденных первыми и третьими на селе с 1 января 2018г.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По-фамильный</w:t>
            </w:r>
            <w:proofErr w:type="spell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детей рожденных первыми с 1 января 2018г. 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Ожидается, что мониторинг поспособствует более быстрому успешному решению сразу двух задач: никто не останется не предупрежденным, не информированным и семья будет материально обеспечена.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По уже сделанной дорожной карте до 30.06.2018г все рожденные с 01.01.2018г по 30.06.2018г будут извещены. Кто был извещен в начале года, по вновь изменившимся обстоятельства</w:t>
            </w:r>
            <w:proofErr w:type="gramStart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F56B5">
              <w:rPr>
                <w:rFonts w:ascii="Times New Roman" w:hAnsi="Times New Roman" w:cs="Times New Roman"/>
                <w:sz w:val="24"/>
                <w:szCs w:val="24"/>
              </w:rPr>
              <w:t>доходам) заново будут проинформированы.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№26 «Республиканский центр материальной помощи» </w:t>
            </w: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B5" w:rsidRPr="00EF56B5" w:rsidRDefault="00EF56B5" w:rsidP="00E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6B5" w:rsidRPr="00A67148" w:rsidRDefault="00EF56B5" w:rsidP="00215D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6B5" w:rsidRPr="00A67148" w:rsidSect="00215DF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FD"/>
    <w:rsid w:val="00004999"/>
    <w:rsid w:val="00020E94"/>
    <w:rsid w:val="00021C04"/>
    <w:rsid w:val="00036EA6"/>
    <w:rsid w:val="000D622F"/>
    <w:rsid w:val="000E69D1"/>
    <w:rsid w:val="001701F9"/>
    <w:rsid w:val="00215DFD"/>
    <w:rsid w:val="00294C96"/>
    <w:rsid w:val="002C3B11"/>
    <w:rsid w:val="00336F93"/>
    <w:rsid w:val="00387BBC"/>
    <w:rsid w:val="003A3CEA"/>
    <w:rsid w:val="003A6070"/>
    <w:rsid w:val="00433ECA"/>
    <w:rsid w:val="0046003D"/>
    <w:rsid w:val="004E49CC"/>
    <w:rsid w:val="00506B44"/>
    <w:rsid w:val="00606F41"/>
    <w:rsid w:val="00613E57"/>
    <w:rsid w:val="006B2B15"/>
    <w:rsid w:val="006B4931"/>
    <w:rsid w:val="007231AA"/>
    <w:rsid w:val="00731E64"/>
    <w:rsid w:val="00797C8A"/>
    <w:rsid w:val="00860861"/>
    <w:rsid w:val="0087451B"/>
    <w:rsid w:val="008A57ED"/>
    <w:rsid w:val="008D4649"/>
    <w:rsid w:val="009413ED"/>
    <w:rsid w:val="009E05B7"/>
    <w:rsid w:val="00A1376B"/>
    <w:rsid w:val="00A4147F"/>
    <w:rsid w:val="00A67148"/>
    <w:rsid w:val="00AB5287"/>
    <w:rsid w:val="00AE2F09"/>
    <w:rsid w:val="00B14DCB"/>
    <w:rsid w:val="00BD73B7"/>
    <w:rsid w:val="00BF08A9"/>
    <w:rsid w:val="00C36F0E"/>
    <w:rsid w:val="00C50130"/>
    <w:rsid w:val="00CB006B"/>
    <w:rsid w:val="00CE24C7"/>
    <w:rsid w:val="00D65603"/>
    <w:rsid w:val="00E361E9"/>
    <w:rsid w:val="00EF56B5"/>
    <w:rsid w:val="00F676A2"/>
    <w:rsid w:val="00F931CE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4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4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12598</Characters>
  <Application>Microsoft Office Word</Application>
  <DocSecurity>0</DocSecurity>
  <Lines>449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Priemsoc</cp:lastModifiedBy>
  <cp:revision>2</cp:revision>
  <dcterms:created xsi:type="dcterms:W3CDTF">2018-06-07T07:59:00Z</dcterms:created>
  <dcterms:modified xsi:type="dcterms:W3CDTF">2018-06-07T07:59:00Z</dcterms:modified>
</cp:coreProperties>
</file>